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315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Southwest Iowa LWDA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315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CEO Meeting: November 2, 2022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315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315"/>
        <w:jc w:val="center"/>
        <w:rPr/>
      </w:pPr>
      <w:r w:rsidDel="00000000" w:rsidR="00000000" w:rsidRPr="00000000">
        <w:rPr>
          <w:rtl w:val="0"/>
        </w:rPr>
        <w:t xml:space="preserve">Wednesday</w:t>
      </w:r>
      <w:r w:rsidDel="00000000" w:rsidR="00000000" w:rsidRPr="00000000">
        <w:rPr>
          <w:rtl w:val="0"/>
        </w:rPr>
        <w:t xml:space="preserve">, November 2, 2022, following 6:30 pm LWDB meeting</w:t>
      </w:r>
    </w:p>
    <w:p w:rsidR="00000000" w:rsidDel="00000000" w:rsidP="00000000" w:rsidRDefault="00000000" w:rsidRPr="00000000" w14:paraId="00000005">
      <w:pPr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0" w:line="264" w:lineRule="auto"/>
        <w:ind w:left="0" w:right="91" w:firstLine="0"/>
        <w:rPr/>
      </w:pPr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0" w:line="264" w:lineRule="auto"/>
        <w:ind w:left="720" w:right="91" w:hanging="360"/>
      </w:pPr>
      <w:r w:rsidDel="00000000" w:rsidR="00000000" w:rsidRPr="00000000">
        <w:rPr>
          <w:rtl w:val="0"/>
        </w:rPr>
        <w:t xml:space="preserve">Minutes of May meeting (Approval)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Agenda (Approval)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Budget (Approval)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OneStop Operator Update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Board Vacancies &amp; Long-Term Strategies/Board Cert.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Establish next meeting: January 23, 2023 following 6:30 pm board meeting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64" w:lineRule="auto"/>
        <w:ind w:left="720" w:right="7" w:hanging="360"/>
      </w:pPr>
      <w:r w:rsidDel="00000000" w:rsidR="00000000" w:rsidRPr="00000000">
        <w:rPr>
          <w:rtl w:val="0"/>
        </w:rPr>
        <w:t xml:space="preserve">Adjourn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